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53" w:rsidRDefault="00724153" w:rsidP="00724153">
      <w:pPr>
        <w:tabs>
          <w:tab w:val="left" w:pos="6982"/>
        </w:tabs>
        <w:jc w:val="both"/>
        <w:rPr>
          <w:b/>
          <w:sz w:val="36"/>
          <w:szCs w:val="36"/>
          <w:lang w:val="id-ID"/>
        </w:rPr>
      </w:pPr>
      <w:r>
        <w:rPr>
          <w:b/>
          <w:sz w:val="36"/>
          <w:szCs w:val="36"/>
          <w:lang w:val="id-ID"/>
        </w:rPr>
        <w:t xml:space="preserve">          </w:t>
      </w:r>
      <w:r w:rsidRPr="00662E0E">
        <w:rPr>
          <w:b/>
          <w:sz w:val="36"/>
          <w:szCs w:val="36"/>
          <w:lang w:val="id-ID"/>
        </w:rPr>
        <w:t>Phiếu học tập: Tuầ</w:t>
      </w:r>
      <w:bookmarkStart w:id="0" w:name="_GoBack"/>
      <w:bookmarkEnd w:id="0"/>
      <w:r w:rsidRPr="00662E0E">
        <w:rPr>
          <w:b/>
          <w:sz w:val="36"/>
          <w:szCs w:val="36"/>
          <w:lang w:val="id-ID"/>
        </w:rPr>
        <w:t>n 6</w:t>
      </w:r>
      <w:r>
        <w:rPr>
          <w:b/>
          <w:sz w:val="36"/>
          <w:szCs w:val="36"/>
          <w:lang w:val="id-ID"/>
        </w:rPr>
        <w:t xml:space="preserve"> (16/3 -21/3/2020) </w:t>
      </w:r>
    </w:p>
    <w:p w:rsidR="00724153" w:rsidRDefault="00724153" w:rsidP="00724153">
      <w:pPr>
        <w:tabs>
          <w:tab w:val="left" w:pos="6982"/>
        </w:tabs>
        <w:jc w:val="both"/>
        <w:rPr>
          <w:b/>
          <w:sz w:val="36"/>
          <w:szCs w:val="36"/>
          <w:lang w:val="id-ID"/>
        </w:rPr>
      </w:pPr>
      <w:r>
        <w:rPr>
          <w:b/>
          <w:sz w:val="36"/>
          <w:szCs w:val="36"/>
          <w:lang w:val="id-ID"/>
        </w:rPr>
        <w:t xml:space="preserve">                         Môn:GDCD – Khối 8</w:t>
      </w:r>
    </w:p>
    <w:p w:rsidR="00724153" w:rsidRPr="002A5187" w:rsidRDefault="00724153" w:rsidP="00724153">
      <w:pPr>
        <w:tabs>
          <w:tab w:val="left" w:pos="6982"/>
        </w:tabs>
        <w:jc w:val="both"/>
        <w:rPr>
          <w:b/>
          <w:sz w:val="36"/>
          <w:szCs w:val="36"/>
          <w:lang w:val="id-ID"/>
        </w:rPr>
      </w:pPr>
      <w:r w:rsidRPr="002A5187">
        <w:rPr>
          <w:b/>
          <w:sz w:val="28"/>
          <w:szCs w:val="28"/>
          <w:lang w:val="id-ID"/>
        </w:rPr>
        <w:t xml:space="preserve">BT1: </w:t>
      </w:r>
    </w:p>
    <w:p w:rsidR="00724153" w:rsidRPr="002A5187" w:rsidRDefault="00724153" w:rsidP="00724153">
      <w:pPr>
        <w:tabs>
          <w:tab w:val="left" w:pos="7245"/>
        </w:tabs>
        <w:rPr>
          <w:sz w:val="28"/>
          <w:szCs w:val="28"/>
          <w:lang w:val="id-ID"/>
        </w:rPr>
      </w:pPr>
      <w:r w:rsidRPr="002A5187">
        <w:rPr>
          <w:sz w:val="28"/>
          <w:szCs w:val="28"/>
          <w:lang w:val="id-ID"/>
        </w:rPr>
        <w:t xml:space="preserve">    Trong những hành vi dưới đây, hành vi nào vi phạm kỷ luật, hành vi nào vi phạm pháp luật? Vì sao?</w:t>
      </w:r>
    </w:p>
    <w:p w:rsidR="00724153" w:rsidRPr="002A5187" w:rsidRDefault="00724153" w:rsidP="00724153">
      <w:pPr>
        <w:tabs>
          <w:tab w:val="left" w:pos="7245"/>
        </w:tabs>
        <w:rPr>
          <w:sz w:val="28"/>
          <w:szCs w:val="28"/>
          <w:lang w:val="id-ID"/>
        </w:rPr>
      </w:pPr>
      <w:r w:rsidRPr="002A5187">
        <w:rPr>
          <w:sz w:val="28"/>
          <w:szCs w:val="28"/>
          <w:lang w:val="id-ID"/>
        </w:rPr>
        <w:t xml:space="preserve">      a.Tuân thủ pháp luật.</w:t>
      </w:r>
    </w:p>
    <w:p w:rsidR="00724153" w:rsidRPr="002A5187" w:rsidRDefault="00724153" w:rsidP="00724153">
      <w:pPr>
        <w:tabs>
          <w:tab w:val="left" w:pos="7245"/>
        </w:tabs>
        <w:rPr>
          <w:sz w:val="28"/>
          <w:szCs w:val="28"/>
          <w:lang w:val="id-ID"/>
        </w:rPr>
      </w:pPr>
      <w:r w:rsidRPr="002A5187">
        <w:rPr>
          <w:sz w:val="28"/>
          <w:szCs w:val="28"/>
          <w:lang w:val="id-ID"/>
        </w:rPr>
        <w:t xml:space="preserve">      b.Dùng ô tô của cơ quan đưa gia đình đi du lịch.</w:t>
      </w:r>
    </w:p>
    <w:p w:rsidR="00724153" w:rsidRPr="002A5187" w:rsidRDefault="00724153" w:rsidP="00724153">
      <w:pPr>
        <w:tabs>
          <w:tab w:val="left" w:pos="7245"/>
        </w:tabs>
        <w:rPr>
          <w:sz w:val="28"/>
          <w:szCs w:val="28"/>
          <w:lang w:val="id-ID"/>
        </w:rPr>
      </w:pPr>
      <w:r w:rsidRPr="002A5187">
        <w:rPr>
          <w:sz w:val="28"/>
          <w:szCs w:val="28"/>
          <w:lang w:val="id-ID"/>
        </w:rPr>
        <w:t xml:space="preserve">      c.Đi làm, đi học đúng giờ.</w:t>
      </w:r>
    </w:p>
    <w:p w:rsidR="00724153" w:rsidRPr="002A5187" w:rsidRDefault="00724153" w:rsidP="00724153">
      <w:pPr>
        <w:tabs>
          <w:tab w:val="left" w:pos="7245"/>
        </w:tabs>
        <w:rPr>
          <w:sz w:val="28"/>
          <w:szCs w:val="28"/>
          <w:lang w:val="id-ID"/>
        </w:rPr>
      </w:pPr>
      <w:r w:rsidRPr="002A5187">
        <w:rPr>
          <w:sz w:val="28"/>
          <w:szCs w:val="28"/>
          <w:lang w:val="id-ID"/>
        </w:rPr>
        <w:t xml:space="preserve">      d.Vượt đèn đỏ.</w:t>
      </w:r>
    </w:p>
    <w:p w:rsidR="00724153" w:rsidRPr="002A5187" w:rsidRDefault="00724153" w:rsidP="00724153">
      <w:pPr>
        <w:tabs>
          <w:tab w:val="left" w:pos="7245"/>
        </w:tabs>
        <w:rPr>
          <w:sz w:val="28"/>
          <w:szCs w:val="28"/>
          <w:lang w:val="id-ID"/>
        </w:rPr>
      </w:pPr>
      <w:r w:rsidRPr="002A5187">
        <w:rPr>
          <w:sz w:val="28"/>
          <w:szCs w:val="28"/>
          <w:lang w:val="id-ID"/>
        </w:rPr>
        <w:t xml:space="preserve">      e.Bỏ giờ, trốn tiết.</w:t>
      </w:r>
    </w:p>
    <w:p w:rsidR="00724153" w:rsidRPr="002A5187" w:rsidRDefault="00724153" w:rsidP="00724153">
      <w:pPr>
        <w:tabs>
          <w:tab w:val="left" w:pos="7245"/>
        </w:tabs>
        <w:rPr>
          <w:sz w:val="28"/>
          <w:szCs w:val="28"/>
          <w:lang w:val="id-ID"/>
        </w:rPr>
      </w:pPr>
      <w:r w:rsidRPr="002A5187">
        <w:rPr>
          <w:sz w:val="28"/>
          <w:szCs w:val="28"/>
          <w:lang w:val="id-ID"/>
        </w:rPr>
        <w:t xml:space="preserve">      g.Chơi tú lơ khơ ăn tiền.</w:t>
      </w:r>
    </w:p>
    <w:p w:rsidR="00724153" w:rsidRPr="002A5187" w:rsidRDefault="00724153" w:rsidP="00724153">
      <w:pPr>
        <w:tabs>
          <w:tab w:val="left" w:pos="7245"/>
        </w:tabs>
        <w:rPr>
          <w:sz w:val="28"/>
          <w:szCs w:val="28"/>
          <w:lang w:val="id-ID"/>
        </w:rPr>
      </w:pPr>
      <w:r w:rsidRPr="002A5187">
        <w:rPr>
          <w:sz w:val="28"/>
          <w:szCs w:val="28"/>
          <w:lang w:val="id-ID"/>
        </w:rPr>
        <w:t xml:space="preserve">      h.Tự làm và đốt pháo.</w:t>
      </w:r>
    </w:p>
    <w:p w:rsidR="00724153" w:rsidRPr="002A5187" w:rsidRDefault="00724153" w:rsidP="00724153">
      <w:pPr>
        <w:tabs>
          <w:tab w:val="left" w:pos="7245"/>
        </w:tabs>
        <w:rPr>
          <w:b/>
          <w:sz w:val="28"/>
          <w:szCs w:val="28"/>
        </w:rPr>
      </w:pPr>
      <w:r>
        <w:rPr>
          <w:sz w:val="28"/>
          <w:szCs w:val="28"/>
          <w:lang w:val="id-ID"/>
        </w:rPr>
        <w:t xml:space="preserve"> </w:t>
      </w:r>
      <w:r w:rsidRPr="002A5187">
        <w:rPr>
          <w:b/>
          <w:sz w:val="28"/>
          <w:szCs w:val="28"/>
          <w:lang w:val="id-ID"/>
        </w:rPr>
        <w:t>BT2</w:t>
      </w:r>
      <w:r w:rsidRPr="002A5187">
        <w:rPr>
          <w:b/>
          <w:sz w:val="28"/>
          <w:szCs w:val="28"/>
        </w:rPr>
        <w:t>: 5 điểm</w:t>
      </w:r>
    </w:p>
    <w:tbl>
      <w:tblPr>
        <w:tblStyle w:val="LiBang"/>
        <w:tblpPr w:leftFromText="180" w:rightFromText="180" w:vertAnchor="page" w:horzAnchor="margin" w:tblpXSpec="right" w:tblpY="6481"/>
        <w:tblW w:w="0" w:type="auto"/>
        <w:tblLook w:val="01E0" w:firstRow="1" w:lastRow="1" w:firstColumn="1" w:lastColumn="1" w:noHBand="0" w:noVBand="0"/>
      </w:tblPr>
      <w:tblGrid>
        <w:gridCol w:w="516"/>
      </w:tblGrid>
      <w:tr w:rsidR="00724153" w:rsidRPr="002A5187" w:rsidTr="006C2AB6">
        <w:trPr>
          <w:trHeight w:val="401"/>
        </w:trPr>
        <w:tc>
          <w:tcPr>
            <w:tcW w:w="516" w:type="dxa"/>
          </w:tcPr>
          <w:p w:rsidR="00724153" w:rsidRPr="002A5187" w:rsidRDefault="00724153" w:rsidP="006C2AB6">
            <w:pPr>
              <w:tabs>
                <w:tab w:val="left" w:pos="7245"/>
              </w:tabs>
              <w:rPr>
                <w:sz w:val="28"/>
                <w:szCs w:val="28"/>
              </w:rPr>
            </w:pPr>
          </w:p>
        </w:tc>
      </w:tr>
      <w:tr w:rsidR="00724153" w:rsidRPr="002A5187" w:rsidTr="006C2AB6">
        <w:trPr>
          <w:trHeight w:val="401"/>
        </w:trPr>
        <w:tc>
          <w:tcPr>
            <w:tcW w:w="516" w:type="dxa"/>
          </w:tcPr>
          <w:p w:rsidR="00724153" w:rsidRPr="002A5187" w:rsidRDefault="00724153" w:rsidP="006C2AB6">
            <w:pPr>
              <w:tabs>
                <w:tab w:val="left" w:pos="7245"/>
              </w:tabs>
              <w:rPr>
                <w:sz w:val="28"/>
                <w:szCs w:val="28"/>
              </w:rPr>
            </w:pPr>
          </w:p>
        </w:tc>
      </w:tr>
      <w:tr w:rsidR="00724153" w:rsidRPr="002A5187" w:rsidTr="006C2AB6">
        <w:trPr>
          <w:trHeight w:val="401"/>
        </w:trPr>
        <w:tc>
          <w:tcPr>
            <w:tcW w:w="516" w:type="dxa"/>
          </w:tcPr>
          <w:p w:rsidR="00724153" w:rsidRPr="002A5187" w:rsidRDefault="00724153" w:rsidP="006C2AB6">
            <w:pPr>
              <w:tabs>
                <w:tab w:val="left" w:pos="7245"/>
              </w:tabs>
              <w:rPr>
                <w:sz w:val="28"/>
                <w:szCs w:val="28"/>
              </w:rPr>
            </w:pPr>
          </w:p>
        </w:tc>
      </w:tr>
      <w:tr w:rsidR="00724153" w:rsidRPr="002A5187" w:rsidTr="006C2AB6">
        <w:trPr>
          <w:trHeight w:val="401"/>
        </w:trPr>
        <w:tc>
          <w:tcPr>
            <w:tcW w:w="516" w:type="dxa"/>
          </w:tcPr>
          <w:p w:rsidR="00724153" w:rsidRPr="002A5187" w:rsidRDefault="00724153" w:rsidP="006C2AB6">
            <w:pPr>
              <w:tabs>
                <w:tab w:val="left" w:pos="7245"/>
              </w:tabs>
              <w:rPr>
                <w:sz w:val="28"/>
                <w:szCs w:val="28"/>
              </w:rPr>
            </w:pPr>
          </w:p>
        </w:tc>
      </w:tr>
    </w:tbl>
    <w:p w:rsidR="00724153" w:rsidRPr="002A5187" w:rsidRDefault="00724153" w:rsidP="00724153">
      <w:pPr>
        <w:tabs>
          <w:tab w:val="left" w:pos="7245"/>
        </w:tabs>
        <w:rPr>
          <w:sz w:val="28"/>
          <w:szCs w:val="28"/>
        </w:rPr>
      </w:pPr>
      <w:r w:rsidRPr="002A5187">
        <w:rPr>
          <w:sz w:val="28"/>
          <w:szCs w:val="28"/>
        </w:rPr>
        <w:t xml:space="preserve">   </w:t>
      </w:r>
      <w:proofErr w:type="gramStart"/>
      <w:r w:rsidRPr="002A5187">
        <w:rPr>
          <w:sz w:val="28"/>
          <w:szCs w:val="28"/>
        </w:rPr>
        <w:t>a.Ghi</w:t>
      </w:r>
      <w:proofErr w:type="gramEnd"/>
      <w:r w:rsidRPr="002A5187">
        <w:rPr>
          <w:sz w:val="28"/>
          <w:szCs w:val="28"/>
        </w:rPr>
        <w:t xml:space="preserve"> Đ/ S cho các ý kiến sau:</w:t>
      </w:r>
    </w:p>
    <w:p w:rsidR="00724153" w:rsidRPr="002A5187" w:rsidRDefault="00724153" w:rsidP="00724153">
      <w:pPr>
        <w:tabs>
          <w:tab w:val="left" w:pos="7245"/>
        </w:tabs>
        <w:rPr>
          <w:sz w:val="28"/>
          <w:szCs w:val="28"/>
        </w:rPr>
      </w:pPr>
      <w:r w:rsidRPr="002A5187">
        <w:rPr>
          <w:sz w:val="28"/>
          <w:szCs w:val="28"/>
        </w:rPr>
        <w:t xml:space="preserve">        </w:t>
      </w:r>
    </w:p>
    <w:p w:rsidR="00724153" w:rsidRPr="002A5187" w:rsidRDefault="00724153" w:rsidP="00724153">
      <w:pPr>
        <w:tabs>
          <w:tab w:val="left" w:pos="7245"/>
        </w:tabs>
        <w:rPr>
          <w:sz w:val="28"/>
          <w:szCs w:val="28"/>
        </w:rPr>
      </w:pPr>
      <w:r w:rsidRPr="002A5187">
        <w:rPr>
          <w:sz w:val="28"/>
          <w:szCs w:val="28"/>
        </w:rPr>
        <w:t xml:space="preserve">         (1) HS THCS được phép hút thuốc lá vì đó không phải là ma túy.</w:t>
      </w:r>
    </w:p>
    <w:p w:rsidR="00724153" w:rsidRPr="002A5187" w:rsidRDefault="00724153" w:rsidP="00724153">
      <w:pPr>
        <w:tabs>
          <w:tab w:val="left" w:pos="7245"/>
        </w:tabs>
        <w:rPr>
          <w:sz w:val="28"/>
          <w:szCs w:val="28"/>
        </w:rPr>
      </w:pPr>
      <w:r w:rsidRPr="002A5187">
        <w:rPr>
          <w:sz w:val="28"/>
          <w:szCs w:val="28"/>
        </w:rPr>
        <w:t xml:space="preserve">         (2) Cần nâng cao hiểu biết, ý thức để tránh xa TNXH.                                                                                                          </w:t>
      </w:r>
    </w:p>
    <w:p w:rsidR="00724153" w:rsidRPr="002A5187" w:rsidRDefault="00724153" w:rsidP="00724153">
      <w:pPr>
        <w:tabs>
          <w:tab w:val="left" w:pos="7245"/>
        </w:tabs>
        <w:rPr>
          <w:sz w:val="28"/>
          <w:szCs w:val="28"/>
        </w:rPr>
      </w:pPr>
      <w:r w:rsidRPr="002A5187">
        <w:rPr>
          <w:sz w:val="28"/>
          <w:szCs w:val="28"/>
        </w:rPr>
        <w:t xml:space="preserve">         (3) Ma túy cũng là con đường lây nhiễm HIV/ AIDS.</w:t>
      </w:r>
    </w:p>
    <w:p w:rsidR="00724153" w:rsidRPr="002A5187" w:rsidRDefault="00724153" w:rsidP="00724153">
      <w:pPr>
        <w:tabs>
          <w:tab w:val="left" w:pos="7245"/>
        </w:tabs>
        <w:rPr>
          <w:sz w:val="28"/>
          <w:szCs w:val="28"/>
        </w:rPr>
      </w:pPr>
      <w:r w:rsidRPr="002A5187">
        <w:rPr>
          <w:sz w:val="28"/>
          <w:szCs w:val="28"/>
        </w:rPr>
        <w:t xml:space="preserve">         (4) HS mắc TNXH không bị xử lý </w:t>
      </w:r>
      <w:proofErr w:type="gramStart"/>
      <w:r w:rsidRPr="002A5187">
        <w:rPr>
          <w:sz w:val="28"/>
          <w:szCs w:val="28"/>
        </w:rPr>
        <w:t>theo</w:t>
      </w:r>
      <w:proofErr w:type="gramEnd"/>
      <w:r w:rsidRPr="002A5187">
        <w:rPr>
          <w:sz w:val="28"/>
          <w:szCs w:val="28"/>
        </w:rPr>
        <w:t xml:space="preserve"> quy định của pháp luật.</w:t>
      </w:r>
    </w:p>
    <w:p w:rsidR="00724153" w:rsidRPr="002A5187" w:rsidRDefault="00724153" w:rsidP="00724153">
      <w:pPr>
        <w:tabs>
          <w:tab w:val="left" w:pos="7245"/>
        </w:tabs>
        <w:rPr>
          <w:sz w:val="28"/>
          <w:szCs w:val="28"/>
        </w:rPr>
      </w:pPr>
    </w:p>
    <w:p w:rsidR="00724153" w:rsidRPr="002A5187" w:rsidRDefault="00724153" w:rsidP="00724153">
      <w:pPr>
        <w:tabs>
          <w:tab w:val="left" w:pos="7245"/>
        </w:tabs>
        <w:ind w:left="360"/>
        <w:rPr>
          <w:sz w:val="28"/>
          <w:szCs w:val="28"/>
        </w:rPr>
      </w:pPr>
      <w:proofErr w:type="gramStart"/>
      <w:r w:rsidRPr="002A5187">
        <w:rPr>
          <w:sz w:val="28"/>
          <w:szCs w:val="28"/>
        </w:rPr>
        <w:t>b.Cho</w:t>
      </w:r>
      <w:proofErr w:type="gramEnd"/>
      <w:r w:rsidRPr="002A5187">
        <w:rPr>
          <w:sz w:val="28"/>
          <w:szCs w:val="28"/>
        </w:rPr>
        <w:t xml:space="preserve"> tình huống sau:</w:t>
      </w:r>
    </w:p>
    <w:p w:rsidR="00724153" w:rsidRPr="002A5187" w:rsidRDefault="00724153" w:rsidP="00724153">
      <w:pPr>
        <w:tabs>
          <w:tab w:val="left" w:pos="7245"/>
        </w:tabs>
        <w:ind w:left="360"/>
        <w:rPr>
          <w:i/>
          <w:sz w:val="28"/>
          <w:szCs w:val="28"/>
        </w:rPr>
      </w:pPr>
      <w:r w:rsidRPr="002A5187">
        <w:rPr>
          <w:sz w:val="28"/>
          <w:szCs w:val="28"/>
        </w:rPr>
        <w:t xml:space="preserve">   </w:t>
      </w:r>
      <w:r w:rsidRPr="002A5187">
        <w:rPr>
          <w:i/>
          <w:sz w:val="28"/>
          <w:szCs w:val="28"/>
        </w:rPr>
        <w:t>A và B chơi rất thân với nhau. Nhưng gần đây, địa phương thông báo anh của B nghiện ma túy và mắc căn bệnh thế kỷ. Vì vậy, A không chơi với B nữa vì sợ bị lây bệnh, bị liên lụy.</w:t>
      </w:r>
    </w:p>
    <w:p w:rsidR="00724153" w:rsidRPr="002A5187" w:rsidRDefault="00724153" w:rsidP="00724153">
      <w:pPr>
        <w:tabs>
          <w:tab w:val="left" w:pos="7245"/>
        </w:tabs>
        <w:ind w:left="360"/>
        <w:rPr>
          <w:sz w:val="28"/>
          <w:szCs w:val="28"/>
        </w:rPr>
      </w:pPr>
      <w:r w:rsidRPr="002A5187">
        <w:rPr>
          <w:sz w:val="28"/>
          <w:szCs w:val="28"/>
        </w:rPr>
        <w:t xml:space="preserve">   - Theo em, suy nghĩ và việc làm của bạn </w:t>
      </w:r>
      <w:proofErr w:type="gramStart"/>
      <w:r w:rsidRPr="002A5187">
        <w:rPr>
          <w:sz w:val="28"/>
          <w:szCs w:val="28"/>
        </w:rPr>
        <w:t>A</w:t>
      </w:r>
      <w:proofErr w:type="gramEnd"/>
      <w:r w:rsidRPr="002A5187">
        <w:rPr>
          <w:sz w:val="28"/>
          <w:szCs w:val="28"/>
        </w:rPr>
        <w:t xml:space="preserve"> có đúng không? Vì sao?</w:t>
      </w:r>
    </w:p>
    <w:p w:rsidR="00724153" w:rsidRPr="002A5187" w:rsidRDefault="00724153" w:rsidP="00724153">
      <w:pPr>
        <w:tabs>
          <w:tab w:val="left" w:pos="7245"/>
        </w:tabs>
        <w:ind w:left="360"/>
        <w:rPr>
          <w:sz w:val="28"/>
          <w:szCs w:val="28"/>
        </w:rPr>
      </w:pPr>
      <w:r w:rsidRPr="002A5187">
        <w:rPr>
          <w:sz w:val="28"/>
          <w:szCs w:val="28"/>
        </w:rPr>
        <w:t xml:space="preserve">   - Nếu em là bạn A, em sẽ làm gì khi gặp tình huống như vậy?</w:t>
      </w:r>
    </w:p>
    <w:p w:rsidR="00724153" w:rsidRDefault="00724153" w:rsidP="00724153">
      <w:pPr>
        <w:tabs>
          <w:tab w:val="left" w:pos="7245"/>
        </w:tabs>
        <w:ind w:left="360"/>
        <w:rPr>
          <w:sz w:val="28"/>
          <w:szCs w:val="28"/>
        </w:rPr>
      </w:pPr>
      <w:r w:rsidRPr="002A5187">
        <w:rPr>
          <w:sz w:val="28"/>
          <w:szCs w:val="28"/>
        </w:rPr>
        <w:t xml:space="preserve">   - Bằng hiểu biết của mình, em hãy cho biết: Vì sao HIV/ AIDS được gọi là căn bệnh thế kỷ, đại dịch? </w:t>
      </w:r>
    </w:p>
    <w:p w:rsidR="00724153" w:rsidRPr="002A5187" w:rsidRDefault="00724153" w:rsidP="00724153">
      <w:pPr>
        <w:tabs>
          <w:tab w:val="left" w:pos="7245"/>
        </w:tabs>
        <w:ind w:left="360"/>
        <w:rPr>
          <w:sz w:val="28"/>
          <w:szCs w:val="28"/>
        </w:rPr>
      </w:pPr>
      <w:r>
        <w:rPr>
          <w:sz w:val="28"/>
          <w:szCs w:val="28"/>
        </w:rPr>
        <w:t xml:space="preserve">    </w:t>
      </w:r>
      <w:r w:rsidRPr="002A5187">
        <w:rPr>
          <w:sz w:val="28"/>
          <w:szCs w:val="28"/>
        </w:rPr>
        <w:t>Ngoài</w:t>
      </w:r>
      <w:r>
        <w:rPr>
          <w:sz w:val="28"/>
          <w:szCs w:val="28"/>
        </w:rPr>
        <w:t xml:space="preserve"> đại dịch </w:t>
      </w:r>
      <w:r w:rsidRPr="002A5187">
        <w:rPr>
          <w:sz w:val="28"/>
          <w:szCs w:val="28"/>
        </w:rPr>
        <w:t>AIDS, hiện nay có đại dịch nào khác đang đe dọa sức khỏe, tính mạng loài người? Hãy nêu những thông tin mà em biết về đại dịch đó và đưa ra lời khuyên cho mọi người.</w:t>
      </w:r>
      <w:r>
        <w:rPr>
          <w:sz w:val="28"/>
          <w:szCs w:val="28"/>
        </w:rPr>
        <w:t xml:space="preserve"> </w:t>
      </w:r>
      <w:proofErr w:type="gramStart"/>
      <w:r>
        <w:rPr>
          <w:sz w:val="28"/>
          <w:szCs w:val="28"/>
        </w:rPr>
        <w:t>( Trình</w:t>
      </w:r>
      <w:proofErr w:type="gramEnd"/>
      <w:r>
        <w:rPr>
          <w:sz w:val="28"/>
          <w:szCs w:val="28"/>
        </w:rPr>
        <w:t xml:space="preserve"> bày bằng 1 đoạn văn có độ dài 1 trang giấy HS).</w:t>
      </w:r>
    </w:p>
    <w:p w:rsidR="00724153" w:rsidRDefault="00724153" w:rsidP="00724153">
      <w:pPr>
        <w:tabs>
          <w:tab w:val="left" w:pos="7245"/>
        </w:tabs>
        <w:rPr>
          <w:b/>
          <w:sz w:val="28"/>
          <w:szCs w:val="28"/>
          <w:u w:val="single"/>
        </w:rPr>
      </w:pPr>
    </w:p>
    <w:p w:rsidR="00724153" w:rsidRDefault="00724153" w:rsidP="00724153">
      <w:pPr>
        <w:tabs>
          <w:tab w:val="left" w:pos="6982"/>
        </w:tabs>
        <w:jc w:val="both"/>
        <w:rPr>
          <w:b/>
          <w:sz w:val="36"/>
          <w:szCs w:val="36"/>
          <w:lang w:val="id-ID"/>
        </w:rPr>
      </w:pPr>
    </w:p>
    <w:p w:rsidR="00724153" w:rsidRDefault="00724153" w:rsidP="00724153">
      <w:pPr>
        <w:tabs>
          <w:tab w:val="left" w:pos="6982"/>
        </w:tabs>
        <w:jc w:val="both"/>
        <w:rPr>
          <w:b/>
          <w:sz w:val="36"/>
          <w:szCs w:val="36"/>
          <w:lang w:val="id-ID"/>
        </w:rPr>
      </w:pPr>
    </w:p>
    <w:p w:rsidR="00724153" w:rsidRDefault="00724153" w:rsidP="00724153">
      <w:pPr>
        <w:tabs>
          <w:tab w:val="left" w:pos="6982"/>
        </w:tabs>
        <w:jc w:val="both"/>
        <w:rPr>
          <w:b/>
          <w:sz w:val="36"/>
          <w:szCs w:val="36"/>
          <w:lang w:val="id-ID"/>
        </w:rPr>
      </w:pPr>
    </w:p>
    <w:p w:rsidR="00724153" w:rsidRDefault="00724153" w:rsidP="00724153">
      <w:pPr>
        <w:tabs>
          <w:tab w:val="left" w:pos="6982"/>
        </w:tabs>
        <w:jc w:val="both"/>
        <w:rPr>
          <w:b/>
          <w:sz w:val="36"/>
          <w:szCs w:val="36"/>
          <w:lang w:val="id-ID"/>
        </w:rPr>
      </w:pPr>
    </w:p>
    <w:p w:rsidR="00724153" w:rsidRPr="00E43DE4" w:rsidRDefault="00724153" w:rsidP="00724153">
      <w:pPr>
        <w:rPr>
          <w:b/>
          <w:sz w:val="28"/>
          <w:szCs w:val="28"/>
          <w:lang w:val="id-ID"/>
        </w:rPr>
      </w:pPr>
    </w:p>
    <w:p w:rsidR="00D526E0" w:rsidRDefault="00D526E0"/>
    <w:sectPr w:rsidR="00D526E0" w:rsidSect="00724153">
      <w:headerReference w:type="default" r:id="rId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15" w:rsidRDefault="002F2F15" w:rsidP="00724153">
      <w:r>
        <w:separator/>
      </w:r>
    </w:p>
  </w:endnote>
  <w:endnote w:type="continuationSeparator" w:id="0">
    <w:p w:rsidR="002F2F15" w:rsidRDefault="002F2F15" w:rsidP="0072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62" w:rsidRDefault="002F2F15" w:rsidP="00FF61B8">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820262" w:rsidRDefault="002F2F15" w:rsidP="00234653">
    <w:pPr>
      <w:pStyle w:val="Chntrang"/>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62" w:rsidRDefault="002F2F15" w:rsidP="000C602A">
    <w:pPr>
      <w:pStyle w:val="Chntrang"/>
      <w:framePr w:wrap="around" w:vAnchor="text" w:hAnchor="page" w:x="6121" w:y="143"/>
      <w:rPr>
        <w:rStyle w:val="Strang"/>
      </w:rPr>
    </w:pPr>
    <w:r>
      <w:rPr>
        <w:rStyle w:val="Strang"/>
      </w:rPr>
      <w:fldChar w:fldCharType="begin"/>
    </w:r>
    <w:r>
      <w:rPr>
        <w:rStyle w:val="Strang"/>
      </w:rPr>
      <w:instrText xml:space="preserve">PAGE  </w:instrText>
    </w:r>
    <w:r>
      <w:rPr>
        <w:rStyle w:val="Strang"/>
      </w:rPr>
      <w:fldChar w:fldCharType="separate"/>
    </w:r>
    <w:r w:rsidR="00724153">
      <w:rPr>
        <w:rStyle w:val="Strang"/>
        <w:noProof/>
      </w:rPr>
      <w:t>1</w:t>
    </w:r>
    <w:r>
      <w:rPr>
        <w:rStyle w:val="Strang"/>
      </w:rPr>
      <w:fldChar w:fldCharType="end"/>
    </w:r>
  </w:p>
  <w:p w:rsidR="00820262" w:rsidRPr="000804F3" w:rsidRDefault="002F2F15" w:rsidP="00234653">
    <w:pPr>
      <w:pStyle w:val="Chntrang"/>
      <w:ind w:right="360"/>
      <w:rPr>
        <w:b/>
        <w:sz w:val="28"/>
        <w:szCs w:val="28"/>
      </w:rPr>
    </w:pPr>
    <w:r w:rsidRPr="000804F3">
      <w:rPr>
        <w:b/>
        <w:sz w:val="28"/>
        <w:szCs w:val="28"/>
      </w:rPr>
      <w:t xml:space="preserve">GV: Vũ Thị Phương             </w:t>
    </w:r>
    <w:r>
      <w:rPr>
        <w:b/>
        <w:sz w:val="28"/>
        <w:szCs w:val="28"/>
      </w:rPr>
      <w:t xml:space="preserve">                    </w:t>
    </w:r>
    <w:r w:rsidRPr="000804F3">
      <w:rPr>
        <w:b/>
        <w:sz w:val="28"/>
        <w:szCs w:val="28"/>
      </w:rPr>
      <w:t>Trường THCS Cao Bá Quát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15" w:rsidRDefault="002F2F15" w:rsidP="00724153">
      <w:r>
        <w:separator/>
      </w:r>
    </w:p>
  </w:footnote>
  <w:footnote w:type="continuationSeparator" w:id="0">
    <w:p w:rsidR="002F2F15" w:rsidRDefault="002F2F15" w:rsidP="0072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62" w:rsidRPr="000804F3" w:rsidRDefault="002F2F15">
    <w:pPr>
      <w:pStyle w:val="utrang"/>
      <w:rPr>
        <w:b/>
        <w:sz w:val="28"/>
        <w:szCs w:val="28"/>
      </w:rPr>
    </w:pPr>
    <w:r w:rsidRPr="00662E0E">
      <w:rPr>
        <w:b/>
        <w:sz w:val="28"/>
        <w:szCs w:val="28"/>
      </w:rPr>
      <w:t>Phiếu BT</w:t>
    </w:r>
    <w:r>
      <w:rPr>
        <w:b/>
      </w:rPr>
      <w:t xml:space="preserve"> </w:t>
    </w:r>
    <w:r w:rsidR="00724153">
      <w:rPr>
        <w:b/>
        <w:sz w:val="28"/>
        <w:szCs w:val="28"/>
      </w:rPr>
      <w:t xml:space="preserve">– môn </w:t>
    </w:r>
    <w:r w:rsidRPr="000804F3">
      <w:rPr>
        <w:b/>
        <w:sz w:val="28"/>
        <w:szCs w:val="28"/>
      </w:rPr>
      <w:t>GDCD</w:t>
    </w:r>
    <w:r w:rsidR="00724153">
      <w:rPr>
        <w:b/>
        <w:sz w:val="28"/>
        <w:szCs w:val="28"/>
      </w:rPr>
      <w:t xml:space="preserve"> 8</w:t>
    </w:r>
    <w:r>
      <w:rPr>
        <w:b/>
        <w:sz w:val="28"/>
        <w:szCs w:val="28"/>
      </w:rPr>
      <w:t>.</w:t>
    </w:r>
    <w:r w:rsidR="00724153">
      <w:rPr>
        <w:b/>
        <w:sz w:val="28"/>
        <w:szCs w:val="28"/>
      </w:rPr>
      <w:tab/>
      <w:t xml:space="preserve">                                       </w:t>
    </w:r>
    <w:r>
      <w:rPr>
        <w:b/>
        <w:sz w:val="28"/>
        <w:szCs w:val="28"/>
      </w:rPr>
      <w:t xml:space="preserve"> </w:t>
    </w:r>
    <w:r w:rsidR="00724153">
      <w:rPr>
        <w:b/>
        <w:sz w:val="28"/>
        <w:szCs w:val="28"/>
      </w:rPr>
      <w:t xml:space="preserve">       </w:t>
    </w:r>
    <w:r>
      <w:rPr>
        <w:b/>
        <w:sz w:val="28"/>
        <w:szCs w:val="28"/>
      </w:rPr>
      <w:t>Năm học: 2019 - 2020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810C6"/>
    <w:multiLevelType w:val="hybridMultilevel"/>
    <w:tmpl w:val="8E12C566"/>
    <w:lvl w:ilvl="0" w:tplc="72B864F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55F14B08"/>
    <w:multiLevelType w:val="hybridMultilevel"/>
    <w:tmpl w:val="874AB99A"/>
    <w:lvl w:ilvl="0" w:tplc="03460DD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53"/>
    <w:rsid w:val="002F2F15"/>
    <w:rsid w:val="00724153"/>
    <w:rsid w:val="00D5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F614-DDFA-4846-BBC8-50279343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24153"/>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7241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rsid w:val="00724153"/>
    <w:pPr>
      <w:tabs>
        <w:tab w:val="center" w:pos="4320"/>
        <w:tab w:val="right" w:pos="8640"/>
      </w:tabs>
    </w:pPr>
  </w:style>
  <w:style w:type="character" w:customStyle="1" w:styleId="ChntrangChar">
    <w:name w:val="Chân trang Char"/>
    <w:basedOn w:val="Phngmcinhcuaoanvn"/>
    <w:link w:val="Chntrang"/>
    <w:rsid w:val="00724153"/>
    <w:rPr>
      <w:rFonts w:ascii="Times New Roman" w:eastAsia="Times New Roman" w:hAnsi="Times New Roman" w:cs="Times New Roman"/>
      <w:sz w:val="24"/>
      <w:szCs w:val="24"/>
    </w:rPr>
  </w:style>
  <w:style w:type="character" w:styleId="Strang">
    <w:name w:val="page number"/>
    <w:basedOn w:val="Phngmcinhcuaoanvn"/>
    <w:rsid w:val="00724153"/>
  </w:style>
  <w:style w:type="paragraph" w:styleId="utrang">
    <w:name w:val="header"/>
    <w:basedOn w:val="Binhthng"/>
    <w:link w:val="utrangChar"/>
    <w:rsid w:val="00724153"/>
    <w:pPr>
      <w:tabs>
        <w:tab w:val="center" w:pos="4320"/>
        <w:tab w:val="right" w:pos="8640"/>
      </w:tabs>
    </w:pPr>
  </w:style>
  <w:style w:type="character" w:customStyle="1" w:styleId="utrangChar">
    <w:name w:val="Đầu trang Char"/>
    <w:basedOn w:val="Phngmcinhcuaoanvn"/>
    <w:link w:val="utrang"/>
    <w:rsid w:val="00724153"/>
    <w:rPr>
      <w:rFonts w:ascii="Times New Roman" w:eastAsia="Times New Roman" w:hAnsi="Times New Roman" w:cs="Times New Roman"/>
      <w:sz w:val="24"/>
      <w:szCs w:val="24"/>
    </w:rPr>
  </w:style>
  <w:style w:type="paragraph" w:customStyle="1" w:styleId="Char">
    <w:name w:val="Char"/>
    <w:basedOn w:val="Binhthng"/>
    <w:semiHidden/>
    <w:rsid w:val="00724153"/>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cp:revision>
  <dcterms:created xsi:type="dcterms:W3CDTF">2020-03-16T14:17:00Z</dcterms:created>
  <dcterms:modified xsi:type="dcterms:W3CDTF">2020-03-16T14:22:00Z</dcterms:modified>
</cp:coreProperties>
</file>